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67" w:rsidRDefault="00F86067" w:rsidP="00317287"/>
    <w:p w:rsidR="00317287" w:rsidRPr="00317287" w:rsidRDefault="00317287" w:rsidP="00317287">
      <w:r w:rsidRPr="00317287">
        <w:t xml:space="preserve">The scope note of P70 documents has been </w:t>
      </w:r>
      <w:proofErr w:type="spellStart"/>
      <w:r w:rsidRPr="00317287">
        <w:t>changed</w:t>
      </w:r>
      <w:proofErr w:type="spellEnd"/>
      <w:r w:rsidRPr="00317287">
        <w:t xml:space="preserve"> :  </w:t>
      </w:r>
    </w:p>
    <w:p w:rsidR="00317287" w:rsidRDefault="00317287" w:rsidP="00317287">
      <w:r>
        <w:t>FROM:</w:t>
      </w:r>
    </w:p>
    <w:p w:rsidR="00317287" w:rsidRPr="0057462B" w:rsidRDefault="00317287" w:rsidP="00317287">
      <w:pPr>
        <w:jc w:val="both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>This property describes the CRM Entities documented by instances of E31 Document.</w:t>
      </w:r>
    </w:p>
    <w:p w:rsidR="00317287" w:rsidRPr="0057462B" w:rsidRDefault="00317287" w:rsidP="00317287">
      <w:pPr>
        <w:ind w:left="1418" w:firstLine="22"/>
        <w:jc w:val="both"/>
        <w:rPr>
          <w:szCs w:val="20"/>
        </w:rPr>
      </w:pPr>
      <w:r w:rsidRPr="0057462B">
        <w:rPr>
          <w:szCs w:val="20"/>
        </w:rPr>
        <w:t xml:space="preserve">Documents may describe any conceivable entity, hence the link to the highest-level entity in the CRM hierarchy. This property </w:t>
      </w:r>
      <w:proofErr w:type="gramStart"/>
      <w:r w:rsidRPr="0057462B">
        <w:rPr>
          <w:szCs w:val="20"/>
        </w:rPr>
        <w:t>is intended</w:t>
      </w:r>
      <w:proofErr w:type="gramEnd"/>
      <w:r w:rsidRPr="0057462B">
        <w:rPr>
          <w:szCs w:val="20"/>
        </w:rPr>
        <w:t xml:space="preserve"> for cases where a reference is regarded as being of a documentary character, in the scholarly or scientific sense.</w:t>
      </w:r>
    </w:p>
    <w:p w:rsidR="00317287" w:rsidRDefault="00317287" w:rsidP="00317287"/>
    <w:p w:rsidR="00317287" w:rsidRPr="00317287" w:rsidRDefault="00317287" w:rsidP="00317287">
      <w:r>
        <w:t>TO:</w:t>
      </w:r>
    </w:p>
    <w:p w:rsidR="00317287" w:rsidRPr="00317287" w:rsidRDefault="00317287" w:rsidP="00317287">
      <w:pPr>
        <w:jc w:val="both"/>
        <w:rPr>
          <w:szCs w:val="20"/>
        </w:rPr>
      </w:pPr>
      <w:r w:rsidRPr="00317287">
        <w:rPr>
          <w:szCs w:val="20"/>
        </w:rPr>
        <w:t>Scope note</w:t>
      </w:r>
      <w:r>
        <w:rPr>
          <w:szCs w:val="20"/>
        </w:rPr>
        <w:t>:</w:t>
      </w:r>
      <w:r>
        <w:rPr>
          <w:szCs w:val="20"/>
        </w:rPr>
        <w:tab/>
      </w:r>
      <w:bookmarkStart w:id="0" w:name="_GoBack"/>
      <w:bookmarkEnd w:id="0"/>
      <w:r w:rsidRPr="00317287">
        <w:rPr>
          <w:szCs w:val="20"/>
        </w:rPr>
        <w:t>This property describes the CRM Entities documented by instances of E31 Document.</w:t>
      </w:r>
      <w:r w:rsidRPr="00317287">
        <w:rPr>
          <w:szCs w:val="20"/>
        </w:rPr>
        <w:t xml:space="preserve"> </w:t>
      </w:r>
    </w:p>
    <w:p w:rsidR="00317287" w:rsidRDefault="00317287" w:rsidP="00317287">
      <w:pPr>
        <w:spacing w:after="0"/>
        <w:ind w:left="1440"/>
      </w:pPr>
      <w:r>
        <w:t xml:space="preserve">Documents may describe any conceivable entity, hence the link to the highest-level entity in the CRM hierarchy. This property </w:t>
      </w:r>
      <w:proofErr w:type="gramStart"/>
      <w:r>
        <w:t>is intended</w:t>
      </w:r>
      <w:proofErr w:type="gramEnd"/>
      <w:r>
        <w:t xml:space="preserve"> for cases where a reference is regarded as making a proposition about reality. This may be of a documentary character, in the scholarly or scientific sense, or a more general statement.</w:t>
      </w:r>
    </w:p>
    <w:p w:rsidR="00317287" w:rsidRDefault="00317287"/>
    <w:sectPr w:rsidR="00317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63352"/>
    <w:multiLevelType w:val="hybridMultilevel"/>
    <w:tmpl w:val="323C8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50"/>
    <w:rsid w:val="00317287"/>
    <w:rsid w:val="0045570D"/>
    <w:rsid w:val="005A5B94"/>
    <w:rsid w:val="005D1F9E"/>
    <w:rsid w:val="00683296"/>
    <w:rsid w:val="006E3050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A7AC"/>
  <w15:chartTrackingRefBased/>
  <w15:docId w15:val="{0407F3D5-2346-401B-B46A-761B7601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87"/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317287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qFormat/>
    <w:rsid w:val="00317287"/>
    <w:rPr>
      <w:rFonts w:ascii="Gill Sans MT" w:eastAsiaTheme="majorEastAsia" w:hAnsi="Gill Sans MT" w:cstheme="majorBidi"/>
      <w:sz w:val="28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2019-02-27T14:44:00Z</dcterms:created>
  <dcterms:modified xsi:type="dcterms:W3CDTF">2019-02-27T14:48:00Z</dcterms:modified>
</cp:coreProperties>
</file>