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82" w:rsidRDefault="001B6E82">
      <w:r>
        <w:t xml:space="preserve">The scope note of E29 Design or </w:t>
      </w:r>
      <w:proofErr w:type="spellStart"/>
      <w:r>
        <w:t>Rrocedure</w:t>
      </w:r>
      <w:proofErr w:type="spellEnd"/>
      <w:r>
        <w:t xml:space="preserve"> </w:t>
      </w:r>
      <w:proofErr w:type="gramStart"/>
      <w:r>
        <w:t>has been changed</w:t>
      </w:r>
      <w:proofErr w:type="gramEnd"/>
      <w:r>
        <w:t xml:space="preserve"> </w:t>
      </w:r>
    </w:p>
    <w:p w:rsidR="00F86067" w:rsidRDefault="001B6E82">
      <w:r>
        <w:t>FROM</w:t>
      </w:r>
    </w:p>
    <w:p w:rsidR="001B6E82" w:rsidRDefault="001B6E82" w:rsidP="001B6E82">
      <w:pPr>
        <w:ind w:left="1191" w:hanging="1191"/>
      </w:pPr>
      <w:r w:rsidRPr="001B6E82">
        <w:t>Scope note:</w:t>
      </w:r>
      <w:r>
        <w:t xml:space="preserve"> </w:t>
      </w:r>
      <w:r w:rsidRPr="0057462B">
        <w:t xml:space="preserve">This class comprises documented plans for the execution of actions in order to achieve a result of a specific quality, form or contents. In </w:t>
      </w:r>
      <w:r w:rsidRPr="0057462B">
        <w:t>particular,</w:t>
      </w:r>
      <w:r w:rsidRPr="0057462B">
        <w:t xml:space="preserve"> it comprises plans for deliberate human activities that may result in the modification or production of instances of E24 Physical Thing.</w:t>
      </w:r>
    </w:p>
    <w:p w:rsidR="001B6E82" w:rsidRDefault="001B6E82" w:rsidP="001B6E82">
      <w:pPr>
        <w:ind w:left="1191"/>
      </w:pPr>
      <w:r>
        <w:t xml:space="preserve">Instances of E29 Design or Procedure </w:t>
      </w:r>
      <w:proofErr w:type="gramStart"/>
      <w:r>
        <w:t>can be str</w:t>
      </w:r>
      <w:bookmarkStart w:id="0" w:name="_GoBack"/>
      <w:bookmarkEnd w:id="0"/>
      <w:r>
        <w:t>uctured</w:t>
      </w:r>
      <w:proofErr w:type="gramEnd"/>
      <w:r>
        <w:t xml:space="preserve"> in parts and sequences or depend on others.</w:t>
      </w:r>
    </w:p>
    <w:p w:rsidR="001B6E82" w:rsidRDefault="001B6E82" w:rsidP="001B6E82">
      <w:pPr>
        <w:ind w:left="1191"/>
      </w:pPr>
      <w:r>
        <w:t>This is modelled using P69 has association with (is associated with)</w:t>
      </w:r>
    </w:p>
    <w:p w:rsidR="001B6E82" w:rsidRDefault="001B6E82" w:rsidP="001B6E82">
      <w:pPr>
        <w:ind w:left="1080"/>
      </w:pPr>
      <w:r>
        <w:t xml:space="preserve">Designs or procedures </w:t>
      </w:r>
      <w:proofErr w:type="gramStart"/>
      <w:r>
        <w:t>can be seen</w:t>
      </w:r>
      <w:proofErr w:type="gramEnd"/>
      <w:r>
        <w:t xml:space="preserve"> as one of the following:</w:t>
      </w:r>
    </w:p>
    <w:p w:rsidR="001B6E82" w:rsidRDefault="001B6E82" w:rsidP="001B6E82">
      <w:pPr>
        <w:pStyle w:val="ListParagraph"/>
        <w:numPr>
          <w:ilvl w:val="0"/>
          <w:numId w:val="1"/>
        </w:numPr>
        <w:ind w:left="1440"/>
      </w:pPr>
      <w:r>
        <w:t>A schema for the activities it describes</w:t>
      </w:r>
    </w:p>
    <w:p w:rsidR="001B6E82" w:rsidRDefault="001B6E82" w:rsidP="001B6E82">
      <w:pPr>
        <w:pStyle w:val="ListParagraph"/>
        <w:numPr>
          <w:ilvl w:val="0"/>
          <w:numId w:val="1"/>
        </w:numPr>
        <w:ind w:left="1440"/>
      </w:pPr>
      <w:r>
        <w:t>A schema of the products that result from their application.</w:t>
      </w:r>
    </w:p>
    <w:p w:rsidR="001B6E82" w:rsidRDefault="001B6E82" w:rsidP="001B6E82">
      <w:pPr>
        <w:pStyle w:val="ListParagraph"/>
        <w:numPr>
          <w:ilvl w:val="0"/>
          <w:numId w:val="1"/>
        </w:numPr>
        <w:ind w:left="1440"/>
      </w:pPr>
      <w:r>
        <w:t xml:space="preserve">An independent intellectual product that </w:t>
      </w:r>
      <w:proofErr w:type="gramStart"/>
      <w:r>
        <w:t>may have never been applied</w:t>
      </w:r>
      <w:proofErr w:type="gramEnd"/>
      <w:r>
        <w:t>, such as Leonardo da Vinci’s famous plans for flying machines.</w:t>
      </w:r>
    </w:p>
    <w:p w:rsidR="001B6E82" w:rsidRDefault="001B6E82" w:rsidP="001B6E82">
      <w:pPr>
        <w:ind w:left="1080"/>
      </w:pPr>
      <w:r>
        <w:t xml:space="preserve">Because designs or procedures </w:t>
      </w:r>
      <w:proofErr w:type="gramStart"/>
      <w:r>
        <w:t>may never be applied or only partially executed,</w:t>
      </w:r>
      <w:proofErr w:type="gramEnd"/>
      <w:r>
        <w:t xml:space="preserve"> the CRM models a loose relationship between the plan and the respective product.</w:t>
      </w:r>
    </w:p>
    <w:p w:rsidR="001B6E82" w:rsidRDefault="001B6E82"/>
    <w:p w:rsidR="001B6E82" w:rsidRDefault="001B6E82">
      <w:r>
        <w:t>TO</w:t>
      </w:r>
    </w:p>
    <w:p w:rsidR="001B6E82" w:rsidRDefault="001B6E82" w:rsidP="001B6E82">
      <w:pPr>
        <w:ind w:left="1191" w:hanging="1191"/>
      </w:pPr>
      <w:r w:rsidRPr="001B6E82">
        <w:t>Scope note:</w:t>
      </w:r>
      <w:r>
        <w:t xml:space="preserve"> This class comprises documented plans for the execution of actions in order to achieve a result of a specific quality, form or contents. In </w:t>
      </w:r>
      <w:r>
        <w:t>particular,</w:t>
      </w:r>
      <w:r>
        <w:t xml:space="preserve"> it comprises plans for deliberate human activities that may result in new instances of E71 Man-Made Thing or for shaping or guiding the execution of an instance of E7 Activity.</w:t>
      </w:r>
    </w:p>
    <w:p w:rsidR="001B6E82" w:rsidRDefault="001B6E82" w:rsidP="001B6E82">
      <w:pPr>
        <w:ind w:left="1191"/>
      </w:pPr>
      <w:r>
        <w:t xml:space="preserve">Instances of E29 Design or Procedure </w:t>
      </w:r>
      <w:proofErr w:type="gramStart"/>
      <w:r>
        <w:t>can be structured</w:t>
      </w:r>
      <w:proofErr w:type="gramEnd"/>
      <w:r>
        <w:t xml:space="preserve"> in parts and sequences or depend on others.</w:t>
      </w:r>
    </w:p>
    <w:p w:rsidR="001B6E82" w:rsidRDefault="001B6E82" w:rsidP="001B6E82">
      <w:pPr>
        <w:ind w:left="1191"/>
      </w:pPr>
      <w:r>
        <w:t>This is modelled using P69 has associ</w:t>
      </w:r>
      <w:r>
        <w:t>ation with (is associated with)</w:t>
      </w:r>
    </w:p>
    <w:p w:rsidR="001B6E82" w:rsidRDefault="001B6E82" w:rsidP="001B6E82">
      <w:pPr>
        <w:ind w:left="1080"/>
      </w:pPr>
      <w:r>
        <w:t xml:space="preserve">Designs or procedures </w:t>
      </w:r>
      <w:proofErr w:type="gramStart"/>
      <w:r>
        <w:t>can be seen</w:t>
      </w:r>
      <w:proofErr w:type="gramEnd"/>
      <w:r>
        <w:t xml:space="preserve"> as one of the following:</w:t>
      </w:r>
    </w:p>
    <w:p w:rsidR="001B6E82" w:rsidRDefault="001B6E82" w:rsidP="001B6E82">
      <w:pPr>
        <w:pStyle w:val="ListParagraph"/>
        <w:numPr>
          <w:ilvl w:val="0"/>
          <w:numId w:val="1"/>
        </w:numPr>
        <w:ind w:left="1440"/>
      </w:pPr>
      <w:r>
        <w:t>A schema for the activities it describes</w:t>
      </w:r>
    </w:p>
    <w:p w:rsidR="001B6E82" w:rsidRDefault="001B6E82" w:rsidP="001B6E82">
      <w:pPr>
        <w:pStyle w:val="ListParagraph"/>
        <w:numPr>
          <w:ilvl w:val="0"/>
          <w:numId w:val="1"/>
        </w:numPr>
        <w:ind w:left="1440"/>
      </w:pPr>
      <w:r>
        <w:t>A schema of the products that result from their application.</w:t>
      </w:r>
    </w:p>
    <w:p w:rsidR="001B6E82" w:rsidRDefault="001B6E82" w:rsidP="001B6E82">
      <w:pPr>
        <w:pStyle w:val="ListParagraph"/>
        <w:numPr>
          <w:ilvl w:val="0"/>
          <w:numId w:val="1"/>
        </w:numPr>
        <w:ind w:left="1440"/>
      </w:pPr>
      <w:r>
        <w:t xml:space="preserve">An independent intellectual product that </w:t>
      </w:r>
      <w:proofErr w:type="gramStart"/>
      <w:r>
        <w:t>may have never been applied</w:t>
      </w:r>
      <w:proofErr w:type="gramEnd"/>
      <w:r>
        <w:t>, such as Leonardo da Vinci’s famous plans for flying machines.</w:t>
      </w:r>
    </w:p>
    <w:p w:rsidR="001B6E82" w:rsidRDefault="001B6E82" w:rsidP="001B6E82">
      <w:pPr>
        <w:ind w:left="1080"/>
      </w:pPr>
      <w:r>
        <w:t xml:space="preserve">Because designs or procedures </w:t>
      </w:r>
      <w:proofErr w:type="gramStart"/>
      <w:r>
        <w:t>may never be applied or only partially executed,</w:t>
      </w:r>
      <w:proofErr w:type="gramEnd"/>
      <w:r>
        <w:t xml:space="preserve"> the CRM models a loose relationship between the plan and the respective product.</w:t>
      </w:r>
    </w:p>
    <w:p w:rsidR="001B6E82" w:rsidRDefault="001B6E82"/>
    <w:sectPr w:rsidR="001B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129F"/>
    <w:multiLevelType w:val="hybridMultilevel"/>
    <w:tmpl w:val="AE429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A2"/>
    <w:rsid w:val="001B6E82"/>
    <w:rsid w:val="0045570D"/>
    <w:rsid w:val="005A5B94"/>
    <w:rsid w:val="005D1F9E"/>
    <w:rsid w:val="00683296"/>
    <w:rsid w:val="00872CA2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A4CA"/>
  <w15:chartTrackingRefBased/>
  <w15:docId w15:val="{BBFAAB38-AD62-4CE5-8E24-94B6DED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EA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qFormat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2019-02-27T13:22:00Z</dcterms:created>
  <dcterms:modified xsi:type="dcterms:W3CDTF">2019-02-27T13:26:00Z</dcterms:modified>
</cp:coreProperties>
</file>