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91" w:rsidRDefault="00FF5E2D">
      <w:pPr>
        <w:rPr>
          <w:b/>
          <w:sz w:val="28"/>
        </w:rPr>
      </w:pPr>
      <w:r w:rsidRPr="00FF5E2D">
        <w:rPr>
          <w:b/>
          <w:sz w:val="28"/>
        </w:rPr>
        <w:t>OLD</w:t>
      </w:r>
    </w:p>
    <w:p w:rsidR="00FF5E2D" w:rsidRPr="00FF5E2D" w:rsidRDefault="00FF5E2D" w:rsidP="00FF5E2D">
      <w:pPr>
        <w:shd w:val="clear" w:color="auto" w:fill="FFFFFF" w:themeFill="background1"/>
        <w:rPr>
          <w:rFonts w:eastAsiaTheme="minorHAnsi"/>
          <w:sz w:val="20"/>
          <w:szCs w:val="20"/>
          <w:lang w:eastAsia="en-US"/>
        </w:rPr>
      </w:pPr>
      <w:r w:rsidRPr="00FF5E2D">
        <w:rPr>
          <w:rFonts w:eastAsiaTheme="minorHAnsi"/>
          <w:sz w:val="20"/>
          <w:szCs w:val="20"/>
          <w:lang w:eastAsia="en-US"/>
        </w:rPr>
        <w:t xml:space="preserve">The CIDOC CRM is a formal ontology in the sense introduced by N. </w:t>
      </w:r>
      <w:proofErr w:type="spellStart"/>
      <w:r w:rsidRPr="00FF5E2D">
        <w:rPr>
          <w:rFonts w:eastAsiaTheme="minorHAnsi"/>
          <w:sz w:val="20"/>
          <w:szCs w:val="20"/>
          <w:lang w:eastAsia="en-US"/>
        </w:rPr>
        <w:t>Guarino</w:t>
      </w:r>
      <w:proofErr w:type="spellEnd"/>
      <w:r w:rsidRPr="00FF5E2D">
        <w:rPr>
          <w:rFonts w:eastAsiaTheme="minorHAnsi"/>
          <w:sz w:val="20"/>
          <w:szCs w:val="20"/>
          <w:lang w:eastAsia="en-US"/>
        </w:rPr>
        <w:t xml:space="preserve"> that is a specific </w:t>
      </w:r>
      <w:r w:rsidRPr="00FF5E2D">
        <w:rPr>
          <w:rFonts w:eastAsiaTheme="minorHAnsi"/>
          <w:b/>
          <w:bCs/>
          <w:sz w:val="20"/>
          <w:szCs w:val="20"/>
          <w:u w:val="single"/>
          <w:lang w:eastAsia="en-US"/>
        </w:rPr>
        <w:t>vocabulary</w:t>
      </w:r>
      <w:r w:rsidRPr="00FF5E2D">
        <w:rPr>
          <w:rFonts w:eastAsiaTheme="minorHAnsi"/>
          <w:sz w:val="20"/>
          <w:szCs w:val="20"/>
          <w:lang w:eastAsia="en-US"/>
        </w:rPr>
        <w:t xml:space="preserve"> used to describe a part of reality, plus a first-order logical theory narrowing down the intended meaning of the </w:t>
      </w:r>
      <w:r w:rsidRPr="00FF5E2D">
        <w:rPr>
          <w:rFonts w:eastAsiaTheme="minorHAnsi"/>
          <w:b/>
          <w:bCs/>
          <w:sz w:val="20"/>
          <w:szCs w:val="20"/>
          <w:u w:val="single"/>
          <w:lang w:eastAsia="en-US"/>
        </w:rPr>
        <w:t>vocabulary</w:t>
      </w:r>
      <w:r w:rsidRPr="00FF5E2D">
        <w:rPr>
          <w:rFonts w:eastAsiaTheme="minorHAnsi"/>
          <w:sz w:val="20"/>
          <w:szCs w:val="20"/>
          <w:lang w:eastAsia="en-US"/>
        </w:rPr>
        <w:t xml:space="preserve"> words (N. </w:t>
      </w:r>
      <w:proofErr w:type="spellStart"/>
      <w:r w:rsidRPr="00FF5E2D">
        <w:rPr>
          <w:rFonts w:eastAsiaTheme="minorHAnsi"/>
          <w:sz w:val="20"/>
          <w:szCs w:val="20"/>
          <w:lang w:eastAsia="en-US"/>
        </w:rPr>
        <w:t>Guarino</w:t>
      </w:r>
      <w:proofErr w:type="spellEnd"/>
      <w:r w:rsidRPr="00FF5E2D">
        <w:rPr>
          <w:rFonts w:eastAsiaTheme="minorHAnsi"/>
          <w:sz w:val="20"/>
          <w:szCs w:val="20"/>
          <w:lang w:eastAsia="en-US"/>
        </w:rPr>
        <w:t xml:space="preserve"> 1998). The syntax and formal semantics of this first-order theory </w:t>
      </w:r>
      <w:proofErr w:type="gramStart"/>
      <w:r w:rsidRPr="00FF5E2D">
        <w:rPr>
          <w:rFonts w:eastAsiaTheme="minorHAnsi"/>
          <w:sz w:val="20"/>
          <w:szCs w:val="20"/>
          <w:lang w:eastAsia="en-US"/>
        </w:rPr>
        <w:t>are given</w:t>
      </w:r>
      <w:proofErr w:type="gramEnd"/>
      <w:r w:rsidRPr="00FF5E2D">
        <w:rPr>
          <w:rFonts w:eastAsiaTheme="minorHAnsi"/>
          <w:sz w:val="20"/>
          <w:szCs w:val="20"/>
          <w:lang w:eastAsia="en-US"/>
        </w:rPr>
        <w:t xml:space="preserve"> in (</w:t>
      </w:r>
      <w:proofErr w:type="spellStart"/>
      <w:r w:rsidRPr="00FF5E2D">
        <w:rPr>
          <w:rFonts w:eastAsiaTheme="minorHAnsi"/>
          <w:sz w:val="20"/>
          <w:szCs w:val="20"/>
          <w:lang w:eastAsia="en-US"/>
        </w:rPr>
        <w:t>Meghini</w:t>
      </w:r>
      <w:proofErr w:type="spellEnd"/>
      <w:r w:rsidRPr="00FF5E2D">
        <w:rPr>
          <w:rFonts w:eastAsiaTheme="minorHAnsi"/>
          <w:sz w:val="20"/>
          <w:szCs w:val="20"/>
          <w:lang w:eastAsia="en-US"/>
        </w:rPr>
        <w:t xml:space="preserve"> &amp; Doerr 2018), where the computational aspects are also discussed.  The present document </w:t>
      </w:r>
      <w:proofErr w:type="gramStart"/>
      <w:r w:rsidRPr="00FF5E2D">
        <w:rPr>
          <w:rFonts w:eastAsiaTheme="minorHAnsi"/>
          <w:sz w:val="20"/>
          <w:szCs w:val="20"/>
          <w:lang w:eastAsia="en-US"/>
        </w:rPr>
        <w:t>is intended</w:t>
      </w:r>
      <w:proofErr w:type="gramEnd"/>
      <w:r w:rsidRPr="00FF5E2D">
        <w:rPr>
          <w:rFonts w:eastAsiaTheme="minorHAnsi"/>
          <w:sz w:val="20"/>
          <w:szCs w:val="20"/>
          <w:lang w:eastAsia="en-US"/>
        </w:rPr>
        <w:t xml:space="preserve"> for a </w:t>
      </w:r>
      <w:r w:rsidRPr="00FF5E2D">
        <w:rPr>
          <w:rFonts w:eastAsiaTheme="minorHAnsi"/>
          <w:b/>
          <w:bCs/>
          <w:sz w:val="20"/>
          <w:szCs w:val="20"/>
          <w:u w:val="single"/>
          <w:lang w:eastAsia="en-US"/>
        </w:rPr>
        <w:t>non-technical audience</w:t>
      </w:r>
      <w:r w:rsidRPr="00FF5E2D">
        <w:rPr>
          <w:rFonts w:eastAsiaTheme="minorHAnsi"/>
          <w:sz w:val="20"/>
          <w:szCs w:val="20"/>
          <w:lang w:eastAsia="en-US"/>
        </w:rPr>
        <w:t xml:space="preserve">; therefore, it focuses on the informal semantics and on the pragmatics of the CIDOC CRM </w:t>
      </w:r>
      <w:r w:rsidRPr="00FF5E2D">
        <w:rPr>
          <w:rFonts w:eastAsiaTheme="minorHAnsi"/>
          <w:b/>
          <w:bCs/>
          <w:sz w:val="20"/>
          <w:szCs w:val="20"/>
          <w:u w:val="single"/>
          <w:lang w:eastAsia="en-US"/>
        </w:rPr>
        <w:t>vocabulary</w:t>
      </w:r>
      <w:r w:rsidRPr="00FF5E2D">
        <w:rPr>
          <w:rFonts w:eastAsiaTheme="minorHAnsi"/>
          <w:sz w:val="20"/>
          <w:szCs w:val="20"/>
          <w:lang w:eastAsia="en-US"/>
        </w:rPr>
        <w:t>, offering a detailed discussion of the main traits of the conceptualization underlying the CIDOC CRM through the basic usage patterns</w:t>
      </w:r>
    </w:p>
    <w:p w:rsidR="00FF5E2D" w:rsidRPr="00FF5E2D" w:rsidRDefault="00FF5E2D" w:rsidP="00FF5E2D">
      <w:pPr>
        <w:rPr>
          <w:b/>
          <w:sz w:val="28"/>
        </w:rPr>
      </w:pPr>
      <w:r w:rsidRPr="00FF5E2D">
        <w:rPr>
          <w:b/>
          <w:sz w:val="28"/>
        </w:rPr>
        <w:t>NEW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1</w:t>
      </w:r>
      <w:proofErr w:type="gramEnd"/>
    </w:p>
    <w:p w:rsidR="00FF5E2D" w:rsidRPr="00BD3DC1" w:rsidRDefault="00FF5E2D" w:rsidP="00FF5E2D">
      <w:pPr>
        <w:shd w:val="clear" w:color="auto" w:fill="FFFFFF" w:themeFill="background1"/>
        <w:rPr>
          <w:sz w:val="20"/>
          <w:szCs w:val="20"/>
        </w:rPr>
      </w:pPr>
      <w:r w:rsidRPr="00BD3DC1">
        <w:rPr>
          <w:sz w:val="20"/>
          <w:szCs w:val="20"/>
        </w:rPr>
        <w:t xml:space="preserve">The CIDOC CRM is a formal ontology in the sense introduced by N. </w:t>
      </w:r>
      <w:proofErr w:type="spellStart"/>
      <w:r w:rsidRPr="00BD3DC1">
        <w:rPr>
          <w:sz w:val="20"/>
          <w:szCs w:val="20"/>
        </w:rPr>
        <w:t>Guarino</w:t>
      </w:r>
      <w:proofErr w:type="spellEnd"/>
      <w:r w:rsidRPr="00BD3DC1">
        <w:rPr>
          <w:sz w:val="20"/>
          <w:szCs w:val="20"/>
        </w:rPr>
        <w:t xml:space="preserve"> that is a specific </w:t>
      </w:r>
      <w:r>
        <w:rPr>
          <w:b/>
          <w:bCs/>
          <w:sz w:val="20"/>
          <w:szCs w:val="20"/>
          <w:u w:val="single"/>
        </w:rPr>
        <w:t>set of definitions of concept terms</w:t>
      </w:r>
      <w:r w:rsidRPr="00BD3DC1">
        <w:rPr>
          <w:sz w:val="20"/>
          <w:szCs w:val="20"/>
        </w:rPr>
        <w:t xml:space="preserve"> used to describe a part of reality, plus a first-order logical theory narrowing down the intended meaning of the </w:t>
      </w:r>
      <w:r>
        <w:rPr>
          <w:b/>
          <w:bCs/>
          <w:sz w:val="20"/>
          <w:szCs w:val="20"/>
          <w:u w:val="single"/>
        </w:rPr>
        <w:t>concept terms</w:t>
      </w:r>
      <w:r w:rsidRPr="00BD3DC1">
        <w:rPr>
          <w:sz w:val="20"/>
          <w:szCs w:val="20"/>
        </w:rPr>
        <w:t xml:space="preserve"> (N. </w:t>
      </w:r>
      <w:proofErr w:type="spellStart"/>
      <w:r w:rsidRPr="00BD3DC1">
        <w:rPr>
          <w:sz w:val="20"/>
          <w:szCs w:val="20"/>
        </w:rPr>
        <w:t>Guarino</w:t>
      </w:r>
      <w:proofErr w:type="spellEnd"/>
      <w:r w:rsidRPr="00BD3DC1">
        <w:rPr>
          <w:sz w:val="20"/>
          <w:szCs w:val="20"/>
        </w:rPr>
        <w:t xml:space="preserve"> 1998). The syntax and formal semantics of this first-order theory </w:t>
      </w:r>
      <w:proofErr w:type="gramStart"/>
      <w:r w:rsidRPr="00BD3DC1">
        <w:rPr>
          <w:sz w:val="20"/>
          <w:szCs w:val="20"/>
        </w:rPr>
        <w:t>are given</w:t>
      </w:r>
      <w:proofErr w:type="gramEnd"/>
      <w:r w:rsidRPr="00BD3DC1">
        <w:rPr>
          <w:sz w:val="20"/>
          <w:szCs w:val="20"/>
        </w:rPr>
        <w:t xml:space="preserve"> in (</w:t>
      </w:r>
      <w:proofErr w:type="spellStart"/>
      <w:r w:rsidRPr="00BD3DC1">
        <w:rPr>
          <w:sz w:val="20"/>
          <w:szCs w:val="20"/>
        </w:rPr>
        <w:t>Meghini</w:t>
      </w:r>
      <w:proofErr w:type="spellEnd"/>
      <w:r w:rsidRPr="00BD3DC1">
        <w:rPr>
          <w:sz w:val="20"/>
          <w:szCs w:val="20"/>
        </w:rPr>
        <w:t xml:space="preserve"> &amp; Doerr 2018), where the computational aspects are also discussed.  The present document is intended </w:t>
      </w:r>
      <w:r>
        <w:rPr>
          <w:sz w:val="20"/>
          <w:szCs w:val="20"/>
        </w:rPr>
        <w:t xml:space="preserve">to </w:t>
      </w:r>
      <w:r w:rsidRPr="006D084D">
        <w:rPr>
          <w:b/>
          <w:sz w:val="20"/>
          <w:szCs w:val="20"/>
          <w:u w:val="single"/>
        </w:rPr>
        <w:t xml:space="preserve">embrace an audience </w:t>
      </w:r>
      <w:r w:rsidR="006D084D" w:rsidRPr="006D084D">
        <w:rPr>
          <w:b/>
          <w:bCs/>
          <w:sz w:val="20"/>
          <w:szCs w:val="20"/>
          <w:u w:val="single"/>
        </w:rPr>
        <w:t>not specialized in computer science and</w:t>
      </w:r>
      <w:r w:rsidR="006D084D">
        <w:rPr>
          <w:b/>
          <w:bCs/>
          <w:sz w:val="20"/>
          <w:szCs w:val="20"/>
          <w:u w:val="single"/>
        </w:rPr>
        <w:t xml:space="preserve"> logic</w:t>
      </w:r>
      <w:r w:rsidRPr="00BD3DC1">
        <w:rPr>
          <w:sz w:val="20"/>
          <w:szCs w:val="20"/>
        </w:rPr>
        <w:t xml:space="preserve">; therefore, it focuses on the informal semantics and on the pragmatics of the CIDOC CRM </w:t>
      </w:r>
      <w:r>
        <w:rPr>
          <w:b/>
          <w:bCs/>
          <w:sz w:val="20"/>
          <w:szCs w:val="20"/>
          <w:u w:val="single"/>
        </w:rPr>
        <w:t>concept terms</w:t>
      </w:r>
      <w:r w:rsidRPr="00BD3DC1">
        <w:rPr>
          <w:sz w:val="20"/>
          <w:szCs w:val="20"/>
        </w:rPr>
        <w:t>, offering a detailed discussion of the main traits of the conceptualization underlying the CIDOC CRM through the basic usage patterns</w:t>
      </w:r>
    </w:p>
    <w:p w:rsidR="00FF5E2D" w:rsidRDefault="00FF5E2D">
      <w:pPr>
        <w:rPr>
          <w:b/>
          <w:sz w:val="28"/>
        </w:rPr>
      </w:pPr>
      <w:r>
        <w:rPr>
          <w:b/>
          <w:sz w:val="28"/>
        </w:rPr>
        <w:t xml:space="preserve">NEW </w:t>
      </w:r>
      <w:proofErr w:type="gramStart"/>
      <w:r>
        <w:rPr>
          <w:b/>
          <w:sz w:val="28"/>
        </w:rPr>
        <w:t>2</w:t>
      </w:r>
      <w:proofErr w:type="gramEnd"/>
    </w:p>
    <w:p w:rsidR="00FF5E2D" w:rsidRPr="00BD3DC1" w:rsidRDefault="00FF5E2D" w:rsidP="00FF5E2D">
      <w:pPr>
        <w:shd w:val="clear" w:color="auto" w:fill="FFFFFF" w:themeFill="background1"/>
        <w:rPr>
          <w:sz w:val="20"/>
          <w:szCs w:val="20"/>
        </w:rPr>
      </w:pPr>
      <w:r w:rsidRPr="00BD3DC1">
        <w:rPr>
          <w:sz w:val="20"/>
          <w:szCs w:val="20"/>
        </w:rPr>
        <w:t xml:space="preserve">The CIDOC CRM is a formal ontology in the sense introduced by N. </w:t>
      </w:r>
      <w:proofErr w:type="spellStart"/>
      <w:r w:rsidRPr="00BD3DC1">
        <w:rPr>
          <w:sz w:val="20"/>
          <w:szCs w:val="20"/>
        </w:rPr>
        <w:t>Guarino</w:t>
      </w:r>
      <w:proofErr w:type="spellEnd"/>
      <w:r w:rsidRPr="00BD3DC1">
        <w:rPr>
          <w:sz w:val="20"/>
          <w:szCs w:val="20"/>
        </w:rPr>
        <w:t xml:space="preserve"> that is a </w:t>
      </w:r>
      <w:r>
        <w:rPr>
          <w:b/>
          <w:bCs/>
          <w:sz w:val="20"/>
          <w:szCs w:val="20"/>
          <w:u w:val="single"/>
        </w:rPr>
        <w:t>specification of a set of named concept</w:t>
      </w:r>
      <w:r w:rsidRPr="00BD3DC1">
        <w:rPr>
          <w:sz w:val="20"/>
          <w:szCs w:val="20"/>
        </w:rPr>
        <w:t xml:space="preserve"> used to describe a part of reality, plus a first-order logical theory narrowing down the intended meaning of the </w:t>
      </w:r>
      <w:r>
        <w:rPr>
          <w:b/>
          <w:bCs/>
          <w:sz w:val="20"/>
          <w:szCs w:val="20"/>
          <w:u w:val="single"/>
        </w:rPr>
        <w:t xml:space="preserve">named concepts </w:t>
      </w:r>
      <w:r w:rsidRPr="00BD3DC1">
        <w:rPr>
          <w:sz w:val="20"/>
          <w:szCs w:val="20"/>
        </w:rPr>
        <w:t xml:space="preserve">(N. </w:t>
      </w:r>
      <w:proofErr w:type="spellStart"/>
      <w:r w:rsidRPr="00BD3DC1">
        <w:rPr>
          <w:sz w:val="20"/>
          <w:szCs w:val="20"/>
        </w:rPr>
        <w:t>Guarino</w:t>
      </w:r>
      <w:proofErr w:type="spellEnd"/>
      <w:r w:rsidRPr="00BD3DC1">
        <w:rPr>
          <w:sz w:val="20"/>
          <w:szCs w:val="20"/>
        </w:rPr>
        <w:t xml:space="preserve"> 1998). The syntax and formal semantics of this first-order theory </w:t>
      </w:r>
      <w:proofErr w:type="gramStart"/>
      <w:r w:rsidRPr="00BD3DC1">
        <w:rPr>
          <w:sz w:val="20"/>
          <w:szCs w:val="20"/>
        </w:rPr>
        <w:t>are given</w:t>
      </w:r>
      <w:proofErr w:type="gramEnd"/>
      <w:r w:rsidRPr="00BD3DC1">
        <w:rPr>
          <w:sz w:val="20"/>
          <w:szCs w:val="20"/>
        </w:rPr>
        <w:t xml:space="preserve"> in (</w:t>
      </w:r>
      <w:proofErr w:type="spellStart"/>
      <w:r w:rsidRPr="00BD3DC1">
        <w:rPr>
          <w:sz w:val="20"/>
          <w:szCs w:val="20"/>
        </w:rPr>
        <w:t>Meghini</w:t>
      </w:r>
      <w:proofErr w:type="spellEnd"/>
      <w:r w:rsidRPr="00BD3DC1">
        <w:rPr>
          <w:sz w:val="20"/>
          <w:szCs w:val="20"/>
        </w:rPr>
        <w:t xml:space="preserve"> &amp; Doerr 2018), where the computational aspects are also discussed.  The present document is intended </w:t>
      </w:r>
      <w:r w:rsidR="006D084D" w:rsidRPr="006D084D">
        <w:rPr>
          <w:b/>
          <w:sz w:val="20"/>
          <w:szCs w:val="20"/>
          <w:u w:val="single"/>
        </w:rPr>
        <w:t xml:space="preserve">embrace an audience </w:t>
      </w:r>
      <w:r w:rsidR="006D084D" w:rsidRPr="006D084D">
        <w:rPr>
          <w:b/>
          <w:bCs/>
          <w:sz w:val="20"/>
          <w:szCs w:val="20"/>
          <w:u w:val="single"/>
        </w:rPr>
        <w:t>not specialized in computer science and</w:t>
      </w:r>
      <w:r w:rsidR="006D084D">
        <w:rPr>
          <w:b/>
          <w:bCs/>
          <w:sz w:val="20"/>
          <w:szCs w:val="20"/>
          <w:u w:val="single"/>
        </w:rPr>
        <w:t xml:space="preserve"> logic</w:t>
      </w:r>
      <w:r w:rsidRPr="00BD3DC1">
        <w:rPr>
          <w:sz w:val="20"/>
          <w:szCs w:val="20"/>
        </w:rPr>
        <w:t xml:space="preserve">; therefore, it focuses on the informal semantics and on the pragmatics of the CIDOC CRM </w:t>
      </w:r>
      <w:r>
        <w:rPr>
          <w:b/>
          <w:bCs/>
          <w:sz w:val="20"/>
          <w:szCs w:val="20"/>
          <w:u w:val="single"/>
        </w:rPr>
        <w:t>concept</w:t>
      </w:r>
      <w:r w:rsidR="006D084D">
        <w:rPr>
          <w:b/>
          <w:bCs/>
          <w:sz w:val="20"/>
          <w:szCs w:val="20"/>
          <w:u w:val="single"/>
        </w:rPr>
        <w:t>s</w:t>
      </w:r>
      <w:r w:rsidRPr="00BD3DC1">
        <w:rPr>
          <w:sz w:val="20"/>
          <w:szCs w:val="20"/>
        </w:rPr>
        <w:t>, offering a detailed discussion of the main traits of the conceptualization underlying the CIDOC CRM through the basic usage patterns</w:t>
      </w:r>
    </w:p>
    <w:p w:rsidR="00FF5E2D" w:rsidRDefault="001F2233">
      <w:pPr>
        <w:rPr>
          <w:b/>
          <w:sz w:val="28"/>
        </w:rPr>
      </w:pPr>
      <w:r>
        <w:rPr>
          <w:b/>
          <w:sz w:val="28"/>
        </w:rPr>
        <w:t>Footnote version:</w:t>
      </w:r>
    </w:p>
    <w:p w:rsidR="001F2233" w:rsidRPr="00BD3DC1" w:rsidRDefault="001F2233" w:rsidP="001F2233">
      <w:pPr>
        <w:shd w:val="clear" w:color="auto" w:fill="FFFFFF" w:themeFill="background1"/>
        <w:rPr>
          <w:sz w:val="20"/>
          <w:szCs w:val="20"/>
        </w:rPr>
      </w:pPr>
      <w:r w:rsidRPr="00BD3DC1">
        <w:rPr>
          <w:sz w:val="20"/>
          <w:szCs w:val="20"/>
        </w:rPr>
        <w:t xml:space="preserve">The CIDOC CRM is a formal ontology in the sense introduced by (N. </w:t>
      </w:r>
      <w:proofErr w:type="spellStart"/>
      <w:r w:rsidRPr="00BD3DC1">
        <w:rPr>
          <w:sz w:val="20"/>
          <w:szCs w:val="20"/>
        </w:rPr>
        <w:t>Guarino</w:t>
      </w:r>
      <w:proofErr w:type="spellEnd"/>
      <w:r w:rsidRPr="00BD3DC1">
        <w:rPr>
          <w:sz w:val="20"/>
          <w:szCs w:val="20"/>
        </w:rPr>
        <w:t xml:space="preserve"> 1998)</w:t>
      </w:r>
      <w:r>
        <w:rPr>
          <w:rStyle w:val="FootnoteReference"/>
          <w:sz w:val="20"/>
          <w:szCs w:val="20"/>
        </w:rPr>
        <w:footnoteReference w:id="1"/>
      </w:r>
      <w:r>
        <w:rPr>
          <w:sz w:val="20"/>
          <w:szCs w:val="20"/>
        </w:rPr>
        <w:t>.</w:t>
      </w:r>
      <w:r w:rsidRPr="00BD3DC1">
        <w:rPr>
          <w:sz w:val="20"/>
          <w:szCs w:val="20"/>
        </w:rPr>
        <w:t xml:space="preserve"> The present document is intended </w:t>
      </w:r>
      <w:r w:rsidRPr="006D084D">
        <w:rPr>
          <w:b/>
          <w:sz w:val="20"/>
          <w:szCs w:val="20"/>
          <w:u w:val="single"/>
        </w:rPr>
        <w:t xml:space="preserve">embrace an audience </w:t>
      </w:r>
      <w:r w:rsidRPr="006D084D">
        <w:rPr>
          <w:b/>
          <w:bCs/>
          <w:sz w:val="20"/>
          <w:szCs w:val="20"/>
          <w:u w:val="single"/>
        </w:rPr>
        <w:t>not specialized in computer science and</w:t>
      </w:r>
      <w:r>
        <w:rPr>
          <w:b/>
          <w:bCs/>
          <w:sz w:val="20"/>
          <w:szCs w:val="20"/>
          <w:u w:val="single"/>
        </w:rPr>
        <w:t xml:space="preserve"> logic</w:t>
      </w:r>
      <w:r w:rsidRPr="00BD3DC1">
        <w:rPr>
          <w:sz w:val="20"/>
          <w:szCs w:val="20"/>
        </w:rPr>
        <w:t xml:space="preserve">; therefore, it focuses on the informal semantics and on the pragmatics of the CIDOC CRM </w:t>
      </w:r>
      <w:r>
        <w:rPr>
          <w:b/>
          <w:bCs/>
          <w:sz w:val="20"/>
          <w:szCs w:val="20"/>
          <w:u w:val="single"/>
        </w:rPr>
        <w:t>concepts</w:t>
      </w:r>
      <w:r w:rsidRPr="00BD3DC1">
        <w:rPr>
          <w:sz w:val="20"/>
          <w:szCs w:val="20"/>
        </w:rPr>
        <w:t>, offering a detailed discussion of the main traits of the conceptualization underlying the CIDOC CRM through the basic usage patterns</w:t>
      </w:r>
      <w:r w:rsidR="00DC2A6F">
        <w:rPr>
          <w:rStyle w:val="FootnoteReference"/>
          <w:sz w:val="20"/>
          <w:szCs w:val="20"/>
        </w:rPr>
        <w:footnoteReference w:id="2"/>
      </w:r>
      <w:r>
        <w:rPr>
          <w:sz w:val="20"/>
          <w:szCs w:val="20"/>
        </w:rPr>
        <w:t>.</w:t>
      </w:r>
      <w:r w:rsidRPr="001F2233">
        <w:rPr>
          <w:sz w:val="20"/>
          <w:szCs w:val="20"/>
        </w:rPr>
        <w:t xml:space="preserve"> </w:t>
      </w:r>
    </w:p>
    <w:p w:rsidR="001F2233" w:rsidRPr="00FF5E2D" w:rsidRDefault="001F2233">
      <w:pPr>
        <w:rPr>
          <w:b/>
          <w:sz w:val="28"/>
        </w:rPr>
      </w:pPr>
      <w:bookmarkStart w:id="0" w:name="_GoBack"/>
      <w:bookmarkEnd w:id="0"/>
    </w:p>
    <w:sectPr w:rsidR="001F2233" w:rsidRPr="00FF5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73" w:rsidRDefault="00FA5673" w:rsidP="001F2233">
      <w:pPr>
        <w:spacing w:after="0" w:line="240" w:lineRule="auto"/>
      </w:pPr>
      <w:r>
        <w:separator/>
      </w:r>
    </w:p>
  </w:endnote>
  <w:endnote w:type="continuationSeparator" w:id="0">
    <w:p w:rsidR="00FA5673" w:rsidRDefault="00FA5673" w:rsidP="001F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73" w:rsidRDefault="00FA5673" w:rsidP="001F2233">
      <w:pPr>
        <w:spacing w:after="0" w:line="240" w:lineRule="auto"/>
      </w:pPr>
      <w:r>
        <w:separator/>
      </w:r>
    </w:p>
  </w:footnote>
  <w:footnote w:type="continuationSeparator" w:id="0">
    <w:p w:rsidR="00FA5673" w:rsidRDefault="00FA5673" w:rsidP="001F2233">
      <w:pPr>
        <w:spacing w:after="0" w:line="240" w:lineRule="auto"/>
      </w:pPr>
      <w:r>
        <w:continuationSeparator/>
      </w:r>
    </w:p>
  </w:footnote>
  <w:footnote w:id="1">
    <w:p w:rsidR="001F2233" w:rsidRDefault="001F2233">
      <w:pPr>
        <w:pStyle w:val="FootnoteText"/>
      </w:pPr>
      <w:r>
        <w:rPr>
          <w:rStyle w:val="FootnoteReference"/>
        </w:rPr>
        <w:footnoteRef/>
      </w:r>
      <w:r>
        <w:t xml:space="preserve"> Nicola </w:t>
      </w:r>
      <w:proofErr w:type="spellStart"/>
      <w:r>
        <w:t>Guarino</w:t>
      </w:r>
      <w:proofErr w:type="spellEnd"/>
      <w:r>
        <w:t xml:space="preserve"> defines a formal ontology as </w:t>
      </w:r>
      <w:r w:rsidRPr="00BD3DC1">
        <w:t xml:space="preserve">a </w:t>
      </w:r>
      <w:r>
        <w:rPr>
          <w:b/>
          <w:bCs/>
          <w:u w:val="single"/>
        </w:rPr>
        <w:t>specification of a set of named concept</w:t>
      </w:r>
      <w:r w:rsidRPr="00BD3DC1">
        <w:t xml:space="preserve"> used to describe </w:t>
      </w:r>
      <w:r>
        <w:t xml:space="preserve">and approximate </w:t>
      </w:r>
      <w:r w:rsidRPr="00BD3DC1">
        <w:t xml:space="preserve">a part of reality, plus a first-order logical theory narrowing down the intended meaning of the </w:t>
      </w:r>
      <w:r>
        <w:rPr>
          <w:b/>
          <w:bCs/>
          <w:u w:val="single"/>
        </w:rPr>
        <w:t>named concepts</w:t>
      </w:r>
      <w:r w:rsidRPr="00BD3DC1">
        <w:t xml:space="preserve">. </w:t>
      </w:r>
    </w:p>
  </w:footnote>
  <w:footnote w:id="2">
    <w:p w:rsidR="00DC2A6F" w:rsidRDefault="00DC2A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For the </w:t>
      </w:r>
      <w:r>
        <w:t>readers interested in computer science and logic, t</w:t>
      </w:r>
      <w:r w:rsidRPr="00BD3DC1">
        <w:t xml:space="preserve">he syntax and formal semantics </w:t>
      </w:r>
      <w:r>
        <w:t>employed by the CIDOC CRM</w:t>
      </w:r>
      <w:r w:rsidRPr="00BD3DC1">
        <w:t xml:space="preserve"> </w:t>
      </w:r>
      <w:proofErr w:type="gramStart"/>
      <w:r w:rsidRPr="00BD3DC1">
        <w:t>are given</w:t>
      </w:r>
      <w:proofErr w:type="gramEnd"/>
      <w:r w:rsidRPr="00BD3DC1">
        <w:t xml:space="preserve"> in (</w:t>
      </w:r>
      <w:proofErr w:type="spellStart"/>
      <w:r w:rsidRPr="00BD3DC1">
        <w:t>Meghini</w:t>
      </w:r>
      <w:proofErr w:type="spellEnd"/>
      <w:r w:rsidRPr="00BD3DC1">
        <w:t xml:space="preserve"> &amp; Doerr 2018), where the computational aspects are also discussed.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B6"/>
    <w:rsid w:val="001F2233"/>
    <w:rsid w:val="002B23B6"/>
    <w:rsid w:val="00373791"/>
    <w:rsid w:val="006D084D"/>
    <w:rsid w:val="00DC2A6F"/>
    <w:rsid w:val="00FA5673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7F6F0"/>
  <w15:chartTrackingRefBased/>
  <w15:docId w15:val="{68961EC0-8384-4A38-A2AE-4A377B2B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F22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22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2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5C673-EAE5-44F8-9C26-7D6CB7A6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Doerr</dc:creator>
  <cp:keywords/>
  <dc:description/>
  <cp:lastModifiedBy>Martin Doerr</cp:lastModifiedBy>
  <cp:revision>4</cp:revision>
  <dcterms:created xsi:type="dcterms:W3CDTF">2020-03-30T15:56:00Z</dcterms:created>
  <dcterms:modified xsi:type="dcterms:W3CDTF">2020-03-30T16:25:00Z</dcterms:modified>
</cp:coreProperties>
</file>