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995" w:rsidRDefault="00EC6B5B" w:rsidP="00EC6B5B">
      <w:pPr>
        <w:pStyle w:val="Heading1"/>
      </w:pPr>
      <w:bookmarkStart w:id="0" w:name="_GoBack"/>
      <w:r>
        <w:t>57SIG-Issue 628. Update modelling constructs found under The Model\</w:t>
      </w:r>
      <w:proofErr w:type="spellStart"/>
      <w:r>
        <w:t>Use&amp;Learn</w:t>
      </w:r>
      <w:proofErr w:type="spellEnd"/>
      <w:r>
        <w:t>\</w:t>
      </w:r>
      <w:proofErr w:type="spellStart"/>
      <w:r>
        <w:t>FunctionalOverview</w:t>
      </w:r>
      <w:proofErr w:type="spellEnd"/>
    </w:p>
    <w:bookmarkEnd w:id="0"/>
    <w:p w:rsidR="00EC6B5B" w:rsidRDefault="00EC6B5B" w:rsidP="00EC6B5B">
      <w:r w:rsidRPr="00EC6B5B">
        <w:t>In the 57th CIDOC CRM &amp; 50th FRBR/LRMoo SIG Meeting,</w:t>
      </w:r>
      <w:r>
        <w:t xml:space="preserve"> the SIG reviewed HW prepared by GB (the diagrams under Graphical representation for the last ISO compatible version, namely v5.0.4, re-expressed using CHIN’s library on draw.io). The purpose of sharing these diagrams with the SIG was to </w:t>
      </w:r>
      <w:r>
        <w:t xml:space="preserve">solicit feedback on the proposed representation and create diagrams for the Official version. </w:t>
      </w:r>
    </w:p>
    <w:p w:rsidR="00EC6B5B" w:rsidRDefault="00EC6B5B" w:rsidP="00EC6B5B">
      <w:r>
        <w:t xml:space="preserve">The diagrams in the CRMbase Intro and the diagrams under Graphical representation do not form </w:t>
      </w:r>
      <w:proofErr w:type="spellStart"/>
      <w:r>
        <w:t>coextensional</w:t>
      </w:r>
      <w:proofErr w:type="spellEnd"/>
      <w:r>
        <w:t xml:space="preserve"> sets. There is very little overlap between the two: the CRMbase Intro only lists high-level modelling constructs, an implementation example, diagrams for events, spaces and spacetime volumes, and the temporal primitive relations. Graphical representation is about pattern-learning, i.e., teaching paths that museum experts could/should resort to, in order to document a particular kind of information.</w:t>
      </w:r>
    </w:p>
    <w:p w:rsidR="00EC6B5B" w:rsidRPr="00ED370E" w:rsidRDefault="00EC6B5B" w:rsidP="00EC6B5B">
      <w:r w:rsidRPr="00ED370E">
        <w:t xml:space="preserve">The updated diagrams for CRMbase V5.0.4 can be found </w:t>
      </w:r>
      <w:hyperlink r:id="rId5" w:history="1">
        <w:r w:rsidRPr="00ED370E">
          <w:rPr>
            <w:rStyle w:val="Hyperlink"/>
          </w:rPr>
          <w:t>here</w:t>
        </w:r>
      </w:hyperlink>
      <w:r w:rsidRPr="00ED370E">
        <w:t xml:space="preserve">. Class/property names can be linked to the official documentation as well. </w:t>
      </w:r>
    </w:p>
    <w:p w:rsidR="00EC6B5B" w:rsidRPr="00ED370E" w:rsidRDefault="00EC6B5B" w:rsidP="00EC6B5B">
      <w:r w:rsidRPr="00ED370E">
        <w:rPr>
          <w:b/>
        </w:rPr>
        <w:t>Discussion points</w:t>
      </w:r>
      <w:r w:rsidRPr="00ED370E">
        <w:t>:</w:t>
      </w:r>
    </w:p>
    <w:p w:rsidR="00EC6B5B" w:rsidRPr="00ED370E" w:rsidRDefault="00EC6B5B" w:rsidP="00EC6B5B">
      <w:r w:rsidRPr="00ED370E">
        <w:t xml:space="preserve">The updated modeling constructs could be linked to SARI, </w:t>
      </w:r>
      <w:proofErr w:type="spellStart"/>
      <w:r w:rsidRPr="00ED370E">
        <w:t>LinkedArt</w:t>
      </w:r>
      <w:proofErr w:type="spellEnd"/>
      <w:r w:rsidRPr="00ED370E">
        <w:t xml:space="preserve">, and other known implementations. </w:t>
      </w:r>
    </w:p>
    <w:p w:rsidR="00EC6B5B" w:rsidRPr="00ED370E" w:rsidRDefault="00EC6B5B" w:rsidP="00EC6B5B">
      <w:r w:rsidRPr="00ED370E">
        <w:t xml:space="preserve">This is an ongoing work for </w:t>
      </w:r>
      <w:proofErr w:type="spellStart"/>
      <w:r w:rsidRPr="00ED370E">
        <w:t>Geovistory</w:t>
      </w:r>
      <w:proofErr w:type="spellEnd"/>
      <w:r w:rsidRPr="00ED370E">
        <w:t xml:space="preserve"> as well. </w:t>
      </w:r>
    </w:p>
    <w:p w:rsidR="00EC6B5B" w:rsidRPr="00ED370E" w:rsidRDefault="00EC6B5B" w:rsidP="00EC6B5B">
      <w:r w:rsidRPr="00ED370E">
        <w:t>The CHIN library for draw.io could either be listed under The Model\</w:t>
      </w:r>
      <w:proofErr w:type="spellStart"/>
      <w:r w:rsidRPr="00ED370E">
        <w:t>Use&amp;Learn</w:t>
      </w:r>
      <w:proofErr w:type="spellEnd"/>
      <w:r w:rsidRPr="00ED370E">
        <w:t xml:space="preserve"> (cause it’s about using the CRM), or under the Templates section. </w:t>
      </w:r>
    </w:p>
    <w:p w:rsidR="00EC6B5B" w:rsidRPr="00ED370E" w:rsidRDefault="00EC6B5B" w:rsidP="00EC6B5B">
      <w:r w:rsidRPr="00ED370E">
        <w:t xml:space="preserve">Points (B) and (C) in </w:t>
      </w:r>
      <w:proofErr w:type="spellStart"/>
      <w:r w:rsidRPr="00ED370E">
        <w:rPr>
          <w:i/>
        </w:rPr>
        <w:t>Use&amp;Learn</w:t>
      </w:r>
      <w:proofErr w:type="spellEnd"/>
      <w:r w:rsidRPr="00ED370E">
        <w:t xml:space="preserve">: are easy to implement, can be done in no time, assuming there are explicit guidelines on how to do it. </w:t>
      </w:r>
    </w:p>
    <w:p w:rsidR="00EC6B5B" w:rsidRPr="00ED370E" w:rsidRDefault="00EC6B5B" w:rsidP="00EC6B5B">
      <w:r w:rsidRPr="00ED370E">
        <w:rPr>
          <w:b/>
        </w:rPr>
        <w:t>How to proceed</w:t>
      </w:r>
      <w:r w:rsidRPr="00ED370E">
        <w:t>:</w:t>
      </w:r>
    </w:p>
    <w:p w:rsidR="00EC6B5B" w:rsidRPr="00ED370E" w:rsidRDefault="00EC6B5B" w:rsidP="00EC6B5B">
      <w:pPr>
        <w:pStyle w:val="ListParagraph"/>
        <w:numPr>
          <w:ilvl w:val="0"/>
          <w:numId w:val="1"/>
        </w:numPr>
      </w:pPr>
      <w:r w:rsidRPr="00ED370E">
        <w:t xml:space="preserve">Determine whether the modeling constructs identified in Graphical Representation are still valid for CRMbase Official version. </w:t>
      </w:r>
    </w:p>
    <w:p w:rsidR="00EC6B5B" w:rsidRPr="00ED370E" w:rsidRDefault="00EC6B5B" w:rsidP="00EC6B5B">
      <w:pPr>
        <w:pStyle w:val="ListParagraph"/>
        <w:numPr>
          <w:ilvl w:val="0"/>
          <w:numId w:val="1"/>
        </w:numPr>
      </w:pPr>
      <w:r w:rsidRPr="00ED370E">
        <w:t xml:space="preserve">Identify missing modelling constructs that need to be added, for which to create diagrams. The diagrams in the introduction that are not present in the functional overview need to be remade, to ensure that the entry-level information is given before one goes into depth with highly specific modeling constructs. </w:t>
      </w:r>
    </w:p>
    <w:p w:rsidR="00EC6B5B" w:rsidRPr="00ED370E" w:rsidRDefault="00EC6B5B" w:rsidP="00EC6B5B">
      <w:pPr>
        <w:pStyle w:val="ListParagraph"/>
        <w:numPr>
          <w:ilvl w:val="0"/>
          <w:numId w:val="1"/>
        </w:numPr>
      </w:pPr>
      <w:proofErr w:type="spellStart"/>
      <w:r w:rsidRPr="00ED370E">
        <w:rPr>
          <w:i/>
        </w:rPr>
        <w:t>Use&amp;Learn</w:t>
      </w:r>
      <w:proofErr w:type="spellEnd"/>
      <w:r w:rsidRPr="00ED370E">
        <w:t xml:space="preserve">: B. The </w:t>
      </w:r>
      <w:r w:rsidRPr="00ED370E">
        <w:rPr>
          <w:b/>
        </w:rPr>
        <w:t>latest cross reference manual</w:t>
      </w:r>
      <w:r w:rsidRPr="00ED370E">
        <w:t xml:space="preserve"> as html hypertext/ a zip file/ a pdf file for downloading can be quickly replaced with the content of the latest representations, found under the Encodings column for V7.1.2 </w:t>
      </w:r>
    </w:p>
    <w:p w:rsidR="00EC6B5B" w:rsidRPr="00ED370E" w:rsidRDefault="00EC6B5B" w:rsidP="00EC6B5B">
      <w:pPr>
        <w:pStyle w:val="ListParagraph"/>
        <w:numPr>
          <w:ilvl w:val="0"/>
          <w:numId w:val="1"/>
        </w:numPr>
      </w:pPr>
      <w:proofErr w:type="spellStart"/>
      <w:r w:rsidRPr="00ED370E">
        <w:rPr>
          <w:i/>
        </w:rPr>
        <w:t>Use&amp;Learn</w:t>
      </w:r>
      <w:proofErr w:type="spellEnd"/>
      <w:r w:rsidRPr="00ED370E">
        <w:t>: C. The authoritative text, official release of CIDOC CRM (should for now point to V7.1.2, until the ISO compatible version is released).</w:t>
      </w:r>
    </w:p>
    <w:p w:rsidR="00EC6B5B" w:rsidRPr="00ED370E" w:rsidRDefault="00EC6B5B" w:rsidP="00EC6B5B">
      <w:pPr>
        <w:pStyle w:val="ListParagraph"/>
        <w:numPr>
          <w:ilvl w:val="0"/>
          <w:numId w:val="1"/>
        </w:numPr>
      </w:pPr>
      <w:r w:rsidRPr="00ED370E">
        <w:rPr>
          <w:u w:val="single"/>
        </w:rPr>
        <w:t>Come up with a plan of work and assign HW to SIG members</w:t>
      </w:r>
      <w:r w:rsidRPr="00ED370E">
        <w:t>: GB to coordinate</w:t>
      </w:r>
    </w:p>
    <w:p w:rsidR="00EC6B5B" w:rsidRPr="00ED370E" w:rsidRDefault="00EC6B5B" w:rsidP="00EC6B5B">
      <w:pPr>
        <w:pStyle w:val="ListParagraph"/>
        <w:numPr>
          <w:ilvl w:val="1"/>
          <w:numId w:val="1"/>
        </w:numPr>
      </w:pPr>
      <w:proofErr w:type="spellStart"/>
      <w:r w:rsidRPr="00ED370E">
        <w:rPr>
          <w:b/>
        </w:rPr>
        <w:t>SdS</w:t>
      </w:r>
      <w:proofErr w:type="spellEnd"/>
      <w:r w:rsidRPr="00ED370E">
        <w:t>: can validate the diagrams for V5.0.4 (assert that they form valid copies of the original .jpg files)</w:t>
      </w:r>
    </w:p>
    <w:p w:rsidR="00EC6B5B" w:rsidRPr="00ED370E" w:rsidRDefault="00EC6B5B" w:rsidP="00EC6B5B">
      <w:pPr>
        <w:pStyle w:val="ListParagraph"/>
        <w:numPr>
          <w:ilvl w:val="1"/>
          <w:numId w:val="1"/>
        </w:numPr>
      </w:pPr>
      <w:r w:rsidRPr="00ED370E">
        <w:rPr>
          <w:b/>
        </w:rPr>
        <w:t>CEO</w:t>
      </w:r>
      <w:r w:rsidRPr="00ED370E">
        <w:t xml:space="preserve">: can check which paths need editing and mark them down for GB to redesign. </w:t>
      </w:r>
    </w:p>
    <w:p w:rsidR="00EC6B5B" w:rsidRPr="00ED370E" w:rsidRDefault="00EC6B5B" w:rsidP="00EC6B5B">
      <w:pPr>
        <w:pStyle w:val="ListParagraph"/>
        <w:numPr>
          <w:ilvl w:val="1"/>
          <w:numId w:val="1"/>
        </w:numPr>
      </w:pPr>
      <w:r w:rsidRPr="00ED370E">
        <w:rPr>
          <w:b/>
        </w:rPr>
        <w:lastRenderedPageBreak/>
        <w:t>AG</w:t>
      </w:r>
      <w:r w:rsidRPr="00ED370E">
        <w:t xml:space="preserve">: can help with the redesign and with connecting this work to the Pedagogical material. </w:t>
      </w:r>
    </w:p>
    <w:p w:rsidR="00EC6B5B" w:rsidRPr="00ED370E" w:rsidRDefault="00EC6B5B" w:rsidP="00EC6B5B">
      <w:pPr>
        <w:pStyle w:val="ListParagraph"/>
        <w:numPr>
          <w:ilvl w:val="1"/>
          <w:numId w:val="1"/>
        </w:numPr>
      </w:pPr>
      <w:proofErr w:type="spellStart"/>
      <w:r w:rsidRPr="00ED370E">
        <w:rPr>
          <w:b/>
        </w:rPr>
        <w:t>S</w:t>
      </w:r>
      <w:r>
        <w:rPr>
          <w:b/>
        </w:rPr>
        <w:t>t</w:t>
      </w:r>
      <w:r w:rsidRPr="00ED370E">
        <w:rPr>
          <w:b/>
        </w:rPr>
        <w:t>H</w:t>
      </w:r>
      <w:proofErr w:type="spellEnd"/>
      <w:r w:rsidRPr="00ED370E">
        <w:t>: can help with the redesign</w:t>
      </w:r>
    </w:p>
    <w:p w:rsidR="00EC6B5B" w:rsidRPr="00ED370E" w:rsidRDefault="00EC6B5B" w:rsidP="00EC6B5B">
      <w:pPr>
        <w:pStyle w:val="ListParagraph"/>
        <w:numPr>
          <w:ilvl w:val="1"/>
          <w:numId w:val="1"/>
        </w:numPr>
      </w:pPr>
      <w:r w:rsidRPr="00ED370E">
        <w:rPr>
          <w:b/>
        </w:rPr>
        <w:t>FORTH</w:t>
      </w:r>
      <w:r w:rsidRPr="00ED370E">
        <w:t xml:space="preserve">: to determine how the diagrams relevant for each version will be displayed on the site. The exports from draw.io are .xml/can be exported as .jpg (for instance). </w:t>
      </w:r>
    </w:p>
    <w:p w:rsidR="00EC6B5B" w:rsidRPr="00ED370E" w:rsidRDefault="00EC6B5B" w:rsidP="00EC6B5B">
      <w:pPr>
        <w:pStyle w:val="ListParagraph"/>
        <w:numPr>
          <w:ilvl w:val="1"/>
          <w:numId w:val="1"/>
        </w:numPr>
      </w:pPr>
      <w:r w:rsidRPr="00ED370E">
        <w:rPr>
          <w:b/>
        </w:rPr>
        <w:t xml:space="preserve">Relabel the subsections of </w:t>
      </w:r>
      <w:proofErr w:type="spellStart"/>
      <w:r w:rsidRPr="00ED370E">
        <w:rPr>
          <w:b/>
        </w:rPr>
        <w:t>Use&amp;Learn</w:t>
      </w:r>
      <w:proofErr w:type="spellEnd"/>
      <w:r w:rsidRPr="00ED370E">
        <w:t xml:space="preserve">. </w:t>
      </w:r>
    </w:p>
    <w:p w:rsidR="00EC6B5B" w:rsidRPr="00ED370E" w:rsidRDefault="00EC6B5B" w:rsidP="00EC6B5B">
      <w:pPr>
        <w:pStyle w:val="ListParagraph"/>
        <w:numPr>
          <w:ilvl w:val="0"/>
          <w:numId w:val="1"/>
        </w:numPr>
      </w:pPr>
      <w:r w:rsidRPr="00ED370E">
        <w:t xml:space="preserve">Tutorial section also needs updating: </w:t>
      </w:r>
      <w:proofErr w:type="spellStart"/>
      <w:r w:rsidRPr="00ED370E">
        <w:t>Youtube</w:t>
      </w:r>
      <w:proofErr w:type="spellEnd"/>
      <w:r w:rsidRPr="00ED370E">
        <w:t xml:space="preserve"> channel should be linked to the tutorials, the various versions of the game could be collected. </w:t>
      </w:r>
    </w:p>
    <w:p w:rsidR="00EC6B5B" w:rsidRPr="00EC6B5B" w:rsidRDefault="00EC6B5B" w:rsidP="00EC6B5B">
      <w:r w:rsidRPr="00ED370E">
        <w:t>Anyone who thinks that some resource/material that is relevant for learning and using the CIDOC CRM are to email ETs, suggesting where on the site it should appear under. Or email the list instead.</w:t>
      </w:r>
    </w:p>
    <w:sectPr w:rsidR="00EC6B5B" w:rsidRPr="00EC6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5B"/>
    <w:rsid w:val="009F6995"/>
    <w:rsid w:val="00EC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E3E7"/>
  <w15:chartTrackingRefBased/>
  <w15:docId w15:val="{E6E31B1E-FDC6-4328-B84E-16F2FDD8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B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5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C6B5B"/>
    <w:rPr>
      <w:color w:val="0563C1" w:themeColor="hyperlink"/>
      <w:u w:val="single"/>
    </w:rPr>
  </w:style>
  <w:style w:type="paragraph" w:styleId="ListParagraph">
    <w:name w:val="List Paragraph"/>
    <w:basedOn w:val="Normal"/>
    <w:uiPriority w:val="34"/>
    <w:qFormat/>
    <w:rsid w:val="00EC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uZAVZ7x42ImKNZt60qZxmQ6nFQhRFkBW/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2023-12-14T12:11:00Z</dcterms:created>
  <dcterms:modified xsi:type="dcterms:W3CDTF">2023-12-14T12:20:00Z</dcterms:modified>
</cp:coreProperties>
</file>